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340213" w14:paraId="70D2C70C" w14:textId="77777777" w:rsidTr="00340213">
        <w:trPr>
          <w:trHeight w:val="440"/>
        </w:trPr>
        <w:tc>
          <w:tcPr>
            <w:tcW w:w="3415" w:type="dxa"/>
          </w:tcPr>
          <w:p w14:paraId="66156C02" w14:textId="6231831A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  <w:r w:rsidRPr="00340213">
              <w:rPr>
                <w:rFonts w:ascii="Arial" w:hAnsi="Arial" w:cs="Arial"/>
                <w:sz w:val="32"/>
                <w:szCs w:val="32"/>
              </w:rPr>
              <w:t>Law Firm Name</w:t>
            </w:r>
          </w:p>
        </w:tc>
        <w:tc>
          <w:tcPr>
            <w:tcW w:w="5935" w:type="dxa"/>
          </w:tcPr>
          <w:p w14:paraId="5EDD74B2" w14:textId="77777777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40213" w14:paraId="1C68953F" w14:textId="77777777" w:rsidTr="00340213">
        <w:tc>
          <w:tcPr>
            <w:tcW w:w="3415" w:type="dxa"/>
          </w:tcPr>
          <w:p w14:paraId="612B1743" w14:textId="6C744A0A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  <w:r w:rsidRPr="00340213">
              <w:rPr>
                <w:rFonts w:ascii="Arial" w:hAnsi="Arial" w:cs="Arial"/>
                <w:sz w:val="32"/>
                <w:szCs w:val="32"/>
              </w:rPr>
              <w:t>Lead Attorney</w:t>
            </w:r>
          </w:p>
        </w:tc>
        <w:tc>
          <w:tcPr>
            <w:tcW w:w="5935" w:type="dxa"/>
          </w:tcPr>
          <w:p w14:paraId="4D284193" w14:textId="77777777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40213" w14:paraId="7076510F" w14:textId="77777777" w:rsidTr="00340213">
        <w:tc>
          <w:tcPr>
            <w:tcW w:w="3415" w:type="dxa"/>
          </w:tcPr>
          <w:p w14:paraId="73325A7D" w14:textId="7D00DE2D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  <w:r w:rsidRPr="00340213">
              <w:rPr>
                <w:rFonts w:ascii="Arial" w:hAnsi="Arial" w:cs="Arial"/>
                <w:sz w:val="32"/>
                <w:szCs w:val="32"/>
              </w:rPr>
              <w:t>Matter Name</w:t>
            </w:r>
          </w:p>
        </w:tc>
        <w:tc>
          <w:tcPr>
            <w:tcW w:w="5935" w:type="dxa"/>
          </w:tcPr>
          <w:p w14:paraId="6DC66DFC" w14:textId="77777777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40213" w14:paraId="5EFB757A" w14:textId="77777777" w:rsidTr="00340213">
        <w:tc>
          <w:tcPr>
            <w:tcW w:w="3415" w:type="dxa"/>
          </w:tcPr>
          <w:p w14:paraId="061097AD" w14:textId="6112B1F8" w:rsidR="00340213" w:rsidRPr="00340213" w:rsidRDefault="00886255" w:rsidP="0034021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of Matter</w:t>
            </w:r>
          </w:p>
        </w:tc>
        <w:tc>
          <w:tcPr>
            <w:tcW w:w="5935" w:type="dxa"/>
          </w:tcPr>
          <w:p w14:paraId="459778A0" w14:textId="77777777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40213" w14:paraId="50E0192D" w14:textId="77777777" w:rsidTr="00340213">
        <w:tc>
          <w:tcPr>
            <w:tcW w:w="3415" w:type="dxa"/>
          </w:tcPr>
          <w:p w14:paraId="6FD6C3FA" w14:textId="56CB06DA" w:rsidR="00340213" w:rsidRPr="00340213" w:rsidRDefault="00A07167" w:rsidP="00340213">
            <w:pPr>
              <w:rPr>
                <w:rFonts w:ascii="Arial" w:hAnsi="Arial" w:cs="Arial"/>
                <w:sz w:val="32"/>
                <w:szCs w:val="32"/>
              </w:rPr>
            </w:pPr>
            <w:r w:rsidRPr="00A07167">
              <w:rPr>
                <w:rFonts w:ascii="Arial" w:hAnsi="Arial" w:cs="Arial"/>
                <w:sz w:val="32"/>
                <w:szCs w:val="32"/>
              </w:rPr>
              <w:t>FlightSafety Location</w:t>
            </w:r>
          </w:p>
        </w:tc>
        <w:tc>
          <w:tcPr>
            <w:tcW w:w="5935" w:type="dxa"/>
          </w:tcPr>
          <w:p w14:paraId="1D2934ED" w14:textId="77777777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40213" w14:paraId="34B796FC" w14:textId="77777777" w:rsidTr="00340213">
        <w:tc>
          <w:tcPr>
            <w:tcW w:w="3415" w:type="dxa"/>
          </w:tcPr>
          <w:p w14:paraId="4032AC37" w14:textId="0FDADDD5" w:rsidR="00340213" w:rsidRPr="00340213" w:rsidRDefault="00A07167" w:rsidP="00340213">
            <w:pPr>
              <w:rPr>
                <w:rFonts w:ascii="Arial" w:hAnsi="Arial" w:cs="Arial"/>
                <w:sz w:val="32"/>
                <w:szCs w:val="32"/>
              </w:rPr>
            </w:pPr>
            <w:r w:rsidRPr="00A07167">
              <w:rPr>
                <w:rFonts w:ascii="Arial" w:hAnsi="Arial" w:cs="Arial"/>
                <w:sz w:val="32"/>
                <w:szCs w:val="32"/>
              </w:rPr>
              <w:t>FlightSafety Contact</w:t>
            </w:r>
          </w:p>
        </w:tc>
        <w:tc>
          <w:tcPr>
            <w:tcW w:w="5935" w:type="dxa"/>
          </w:tcPr>
          <w:p w14:paraId="73057DCA" w14:textId="77777777" w:rsidR="00340213" w:rsidRPr="00340213" w:rsidRDefault="00340213" w:rsidP="003402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8BD80D5" w14:textId="08FA65EC" w:rsidR="001C4B59" w:rsidRPr="00340213" w:rsidRDefault="001C4B59" w:rsidP="00340213"/>
    <w:sectPr w:rsidR="001C4B59" w:rsidRPr="003402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58AD5" w14:textId="77777777" w:rsidR="00340213" w:rsidRDefault="00340213" w:rsidP="00340213">
      <w:pPr>
        <w:spacing w:after="0" w:line="240" w:lineRule="auto"/>
      </w:pPr>
      <w:r>
        <w:separator/>
      </w:r>
    </w:p>
  </w:endnote>
  <w:endnote w:type="continuationSeparator" w:id="0">
    <w:p w14:paraId="548B8F04" w14:textId="77777777" w:rsidR="00340213" w:rsidRDefault="00340213" w:rsidP="0034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3BDDB" w14:textId="77777777" w:rsidR="00340213" w:rsidRDefault="00340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29FE0" w14:textId="77777777" w:rsidR="00340213" w:rsidRDefault="003402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03F6" w14:textId="77777777" w:rsidR="00340213" w:rsidRDefault="00340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0C28F" w14:textId="77777777" w:rsidR="00340213" w:rsidRDefault="00340213" w:rsidP="00340213">
      <w:pPr>
        <w:spacing w:after="0" w:line="240" w:lineRule="auto"/>
      </w:pPr>
      <w:r>
        <w:separator/>
      </w:r>
    </w:p>
  </w:footnote>
  <w:footnote w:type="continuationSeparator" w:id="0">
    <w:p w14:paraId="18B3DBF1" w14:textId="77777777" w:rsidR="00340213" w:rsidRDefault="00340213" w:rsidP="0034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B414A" w14:textId="77777777" w:rsidR="00340213" w:rsidRDefault="00340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254CB" w14:textId="77777777" w:rsidR="00340213" w:rsidRPr="00340213" w:rsidRDefault="00340213" w:rsidP="00340213">
    <w:pPr>
      <w:pStyle w:val="Header"/>
      <w:jc w:val="center"/>
      <w:rPr>
        <w:rFonts w:ascii="Arial" w:hAnsi="Arial" w:cs="Arial"/>
        <w:sz w:val="40"/>
        <w:szCs w:val="40"/>
      </w:rPr>
    </w:pPr>
    <w:r w:rsidRPr="00340213">
      <w:rPr>
        <w:rFonts w:ascii="Arial" w:hAnsi="Arial" w:cs="Arial"/>
        <w:sz w:val="40"/>
        <w:szCs w:val="40"/>
      </w:rPr>
      <w:t xml:space="preserve">FlightSafety </w:t>
    </w:r>
  </w:p>
  <w:p w14:paraId="32BB14A0" w14:textId="0DFBE529" w:rsidR="00340213" w:rsidRPr="00340213" w:rsidRDefault="00340213" w:rsidP="00340213">
    <w:pPr>
      <w:pStyle w:val="Header"/>
      <w:jc w:val="center"/>
      <w:rPr>
        <w:rFonts w:ascii="Arial" w:hAnsi="Arial" w:cs="Arial"/>
        <w:sz w:val="40"/>
        <w:szCs w:val="40"/>
      </w:rPr>
    </w:pPr>
    <w:r w:rsidRPr="00340213">
      <w:rPr>
        <w:rFonts w:ascii="Arial" w:hAnsi="Arial" w:cs="Arial"/>
        <w:sz w:val="40"/>
        <w:szCs w:val="40"/>
      </w:rPr>
      <w:t xml:space="preserve"> Law Firm New Matter Intake Form</w:t>
    </w:r>
  </w:p>
  <w:p w14:paraId="7D6DD8F7" w14:textId="77777777" w:rsidR="00340213" w:rsidRDefault="00340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D424" w14:textId="77777777" w:rsidR="00340213" w:rsidRDefault="00340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13"/>
    <w:rsid w:val="00093CCD"/>
    <w:rsid w:val="001C4B59"/>
    <w:rsid w:val="00340213"/>
    <w:rsid w:val="00886255"/>
    <w:rsid w:val="00A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7C0291"/>
  <w15:chartTrackingRefBased/>
  <w15:docId w15:val="{7D3E4130-AFF1-423D-AF58-30D64B69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213"/>
  </w:style>
  <w:style w:type="paragraph" w:styleId="Footer">
    <w:name w:val="footer"/>
    <w:basedOn w:val="Normal"/>
    <w:link w:val="FooterChar"/>
    <w:uiPriority w:val="99"/>
    <w:unhideWhenUsed/>
    <w:rsid w:val="00340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Kirkland, Leigh L. (LNG-HBE)</dc:creator>
  <cp:keywords/>
  <dc:description/>
  <cp:lastModifiedBy>Kirkland, Leigh L. (LNG-HBE)</cp:lastModifiedBy>
  <cp:revision>3</cp:revision>
  <dcterms:created xsi:type="dcterms:W3CDTF">2021-04-26T18:51:00Z</dcterms:created>
  <dcterms:modified xsi:type="dcterms:W3CDTF">2021-04-26T18:54:00Z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KIRKLALX@legal.regn.net</vt:lpwstr>
  </property>
  <property fmtid="{D5CDD505-2E9C-101B-9397-08002B2CF9AE}" pid="5" name="MSIP_Label_549ac42a-3eb4-4074-b885-aea26bd6241e_SetDate">
    <vt:lpwstr>2021-04-25T21:19:33.2944589Z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2c19125d-4085-49ab-9cec-bd35ad6b386e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